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D9BF" w14:textId="77777777" w:rsidR="00C60D87" w:rsidRPr="00B174C5" w:rsidRDefault="00C60D87" w:rsidP="00C60D87">
      <w:pPr>
        <w:jc w:val="center"/>
        <w:rPr>
          <w:rFonts w:ascii="TH NiramitIT๙" w:eastAsia="Calibri" w:hAnsi="TH NiramitIT๙" w:cs="TH NiramitIT๙"/>
          <w:sz w:val="32"/>
          <w:szCs w:val="32"/>
        </w:rPr>
      </w:pPr>
      <w:r w:rsidRPr="00B174C5">
        <w:rPr>
          <w:rFonts w:ascii="TH NiramitIT๙" w:eastAsia="Calibri" w:hAnsi="TH NiramitIT๙" w:cs="TH NiramitIT๙"/>
          <w:noProof/>
        </w:rPr>
        <w:drawing>
          <wp:inline distT="0" distB="0" distL="0" distR="0" wp14:anchorId="15069DDE" wp14:editId="39E319C7">
            <wp:extent cx="1212029" cy="1166292"/>
            <wp:effectExtent l="0" t="0" r="7620" b="0"/>
            <wp:docPr id="14" name="Picture 1" descr="KRU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702" cy="11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1342B0" w14:textId="77777777" w:rsidR="00C60D87" w:rsidRPr="00B174C5" w:rsidRDefault="00C60D87" w:rsidP="00C60D8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ประกาศสำนักงานตำรวจแห่งชาติ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โดยสถานีตำรวจภูธรบ่อไร่</w:t>
      </w:r>
    </w:p>
    <w:p w14:paraId="32F22CA9" w14:textId="77777777" w:rsidR="00C60D87" w:rsidRPr="00B174C5" w:rsidRDefault="00C60D87" w:rsidP="00C60D8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ประกาศผู้ชนะการเสนอราคาการจัดซื้อน้ำมันเชื้อเพลิงและน้ำมันหล่อลื่น </w:t>
      </w:r>
    </w:p>
    <w:p w14:paraId="0FA81741" w14:textId="77777777" w:rsidR="00C60D87" w:rsidRPr="00B174C5" w:rsidRDefault="00C60D87" w:rsidP="00C60D8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โดยวิธีเฉพาะเจาะจง กรณีไม่มีภาชนะจัดเก็บและผู้ขายให้เครดิต</w:t>
      </w:r>
    </w:p>
    <w:p w14:paraId="3E90D382" w14:textId="77777777" w:rsidR="00C60D87" w:rsidRPr="00B174C5" w:rsidRDefault="00C60D87" w:rsidP="00C60D8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b/>
          <w:bCs/>
          <w:sz w:val="32"/>
          <w:szCs w:val="32"/>
        </w:rPr>
        <w:t>----------------</w:t>
      </w:r>
    </w:p>
    <w:p w14:paraId="550EF339" w14:textId="77777777" w:rsidR="00C60D87" w:rsidRPr="00B174C5" w:rsidRDefault="00C60D87" w:rsidP="00C60D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995B91C" w14:textId="77777777" w:rsidR="00C60D87" w:rsidRPr="00B174C5" w:rsidRDefault="00C60D87" w:rsidP="00C60D87">
      <w:pPr>
        <w:spacing w:after="120" w:line="240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ตามที่ สถานีตำรวจภูธรบ่อไร่ จังหวัดตราด  มีความประสงค์จะจัดซื้อน้ำมันเชื้อเพลิงพร้อมน้ำมันหล่อลื่นโดยวิธีเฉพาะเจาะจง กรณีไม่มีภาชนะจัดเก็บและผู้ขายให้เครดิต ประจำเดือน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เพื่อใช้กับยานพาหนะของทางราชการ ในการปฏิบัติหน้าที่ราชการ   นั้น</w:t>
      </w:r>
    </w:p>
    <w:p w14:paraId="3FEB3420" w14:textId="77777777" w:rsidR="00C60D87" w:rsidRPr="00B174C5" w:rsidRDefault="00C60D87" w:rsidP="00C60D8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การจัดซื้อน้ำมันเชื้อเพลิงพร้อมน้ำมันหล่อลื่น  โดยวิธีเฉพาะเจาะจง กรณีไม่มีภาชนะจัดเก็บและผู้ขายให้เครดิต ของสถานีตำรวจภูธรบ่อไร่ ผู้ได้รับการคัดเลือกได้แก่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บริษัท เจ.เจ.2 จำกัด</w:t>
      </w:r>
      <w:r w:rsidRPr="00B174C5">
        <w:rPr>
          <w:rFonts w:ascii="TH SarabunIT๙" w:eastAsia="Times New Roman" w:hAnsi="TH SarabunIT๙" w:cs="TH SarabunIT๙" w:hint="cs"/>
          <w:sz w:val="32"/>
          <w:szCs w:val="32"/>
          <w:cs/>
        </w:rPr>
        <w:t>(สำนักงานใหญ่)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 โดยเสนอราคาเป็นเงินทั้งสิ้น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66B48">
        <w:rPr>
          <w:rFonts w:ascii="TH SarabunIT๙" w:eastAsia="Times New Roman" w:hAnsi="TH SarabunIT๙" w:cs="TH SarabunIT๙"/>
          <w:sz w:val="32"/>
          <w:szCs w:val="32"/>
          <w:cs/>
        </w:rPr>
        <w:t>55</w:t>
      </w:r>
      <w:r w:rsidRPr="00166B48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166B48">
        <w:rPr>
          <w:rFonts w:ascii="TH SarabunIT๙" w:eastAsia="Times New Roman" w:hAnsi="TH SarabunIT๙" w:cs="TH SarabunIT๙"/>
          <w:sz w:val="32"/>
          <w:szCs w:val="32"/>
          <w:cs/>
        </w:rPr>
        <w:t xml:space="preserve">874.98 บาท (ห้าหมื่นห้าพันแปดร้อยเจ็ดสิบสี่บาทเก้าสิบแปดสตางค์)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ซึ่งเป็นราคาที่รวมภาษีมูลค่าเพิ่ม และภาษีอื่น ๆ ค่าขนส่ง ค่าจดทะเบียน และค่าใช้จ่ายอื่น ๆ ทั้งปวงแล้ว</w:t>
      </w:r>
    </w:p>
    <w:p w14:paraId="3D3B7802" w14:textId="77777777" w:rsidR="00C60D87" w:rsidRPr="00B174C5" w:rsidRDefault="00C60D87" w:rsidP="00C60D8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D77AA09" w14:textId="77777777" w:rsidR="00C60D87" w:rsidRPr="00B174C5" w:rsidRDefault="00C60D87" w:rsidP="00C60D8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ประกาศ   ณ   วันที่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  พฤศจิกายน 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พ.ศ.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</w:p>
    <w:p w14:paraId="62C2F5C8" w14:textId="414D6779" w:rsidR="00C60D87" w:rsidRPr="00B174C5" w:rsidRDefault="00C60D87" w:rsidP="00C60D8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B4A72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B36144" wp14:editId="33040F4A">
            <wp:simplePos x="0" y="0"/>
            <wp:positionH relativeFrom="column">
              <wp:posOffset>2914650</wp:posOffset>
            </wp:positionH>
            <wp:positionV relativeFrom="paragraph">
              <wp:posOffset>144145</wp:posOffset>
            </wp:positionV>
            <wp:extent cx="885645" cy="539822"/>
            <wp:effectExtent l="0" t="0" r="3810" b="0"/>
            <wp:wrapNone/>
            <wp:docPr id="1" name="รูปภาพ 1" descr="รูปภาพประกอบด้วย ลูกศ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ลูกศร&#10;&#10;คำอธิบายที่สร้างโดยอัตโนมัติ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/>
                    <a:stretch/>
                  </pic:blipFill>
                  <pic:spPr bwMode="auto">
                    <a:xfrm>
                      <a:off x="0" y="0"/>
                      <a:ext cx="885645" cy="53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BE3AD" w14:textId="21A9CC53" w:rsidR="00C60D87" w:rsidRPr="00B174C5" w:rsidRDefault="00C60D87" w:rsidP="00C60D87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C3A64E0" w14:textId="5B96BFEA" w:rsidR="00C60D87" w:rsidRPr="00B174C5" w:rsidRDefault="00C60D87" w:rsidP="00C60D87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 xml:space="preserve"> พันตำรวจ</w:t>
      </w:r>
      <w:r w:rsidRPr="00B174C5">
        <w:rPr>
          <w:rFonts w:ascii="TH SarabunIT๙" w:eastAsia="Calibri" w:hAnsi="TH SarabunIT๙" w:cs="TH SarabunIT๙" w:hint="cs"/>
          <w:sz w:val="32"/>
          <w:szCs w:val="32"/>
          <w:cs/>
        </w:rPr>
        <w:t>เอก</w:t>
      </w:r>
    </w:p>
    <w:p w14:paraId="073CB720" w14:textId="77777777" w:rsidR="00C60D87" w:rsidRPr="00B174C5" w:rsidRDefault="00C60D87" w:rsidP="00C60D8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667A9">
        <w:rPr>
          <w:rFonts w:ascii="TH SarabunIT๙" w:eastAsia="Calibri" w:hAnsi="TH SarabunIT๙" w:cs="TH SarabunIT๙"/>
          <w:sz w:val="32"/>
          <w:szCs w:val="32"/>
          <w:cs/>
        </w:rPr>
        <w:t>ผดุงพงศ์  ดุกสุขแก้ว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F4A009F" w14:textId="77777777" w:rsidR="00C60D87" w:rsidRPr="00B174C5" w:rsidRDefault="00C60D87" w:rsidP="00C60D87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B174C5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74C5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ผู้กำกับการสถานีตำรวจภูธรบ่อไร่</w:t>
      </w:r>
    </w:p>
    <w:p w14:paraId="0BCE395A" w14:textId="77777777" w:rsidR="00586945" w:rsidRDefault="00586945"/>
    <w:sectPr w:rsidR="0058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87"/>
    <w:rsid w:val="00586945"/>
    <w:rsid w:val="00C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EC8F"/>
  <w15:chartTrackingRefBased/>
  <w15:docId w15:val="{3D4CB1C7-1286-40D1-92A4-09F41DD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D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2024-04-29T08:33:00Z</dcterms:created>
  <dcterms:modified xsi:type="dcterms:W3CDTF">2024-04-29T08:34:00Z</dcterms:modified>
</cp:coreProperties>
</file>