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17108" w14:textId="3096C907" w:rsidR="008C7F7F" w:rsidRDefault="008C7F7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21F2F" wp14:editId="23AACD43">
                <wp:simplePos x="0" y="0"/>
                <wp:positionH relativeFrom="page">
                  <wp:posOffset>0</wp:posOffset>
                </wp:positionH>
                <wp:positionV relativeFrom="paragraph">
                  <wp:posOffset>-906780</wp:posOffset>
                </wp:positionV>
                <wp:extent cx="12797155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4FF66" w14:textId="77777777" w:rsidR="008C7F7F" w:rsidRPr="00CD20D0" w:rsidRDefault="008C7F7F" w:rsidP="008C7F7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21F2F" id="สี่เหลี่ยมผืนผ้า 16" o:spid="_x0000_s1026" style="position:absolute;margin-left:0;margin-top:-71.4pt;width:1007.6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" fillcolor="#720a00" stroked="f" strokeweight="1pt">
                <v:textbox>
                  <w:txbxContent>
                    <w:p w14:paraId="59D4FF66" w14:textId="77777777" w:rsidR="008C7F7F" w:rsidRPr="00CD20D0" w:rsidRDefault="008C7F7F" w:rsidP="008C7F7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868FC1F" w14:textId="334CA871" w:rsidR="008C7F7F" w:rsidRDefault="008C7F7F"/>
    <w:p w14:paraId="7783B42F" w14:textId="66361697" w:rsidR="008C7F7F" w:rsidRPr="005B36CC" w:rsidRDefault="008C7F7F" w:rsidP="008C7F7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5B36CC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5B36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4286E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AF215B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2A45AF9" w14:textId="221AC699" w:rsidR="008C7F7F" w:rsidRDefault="008C7F7F" w:rsidP="008C7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DC1B4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B8E4A07" w14:textId="5C161A63" w:rsidR="008C7F7F" w:rsidRDefault="008C7F7F" w:rsidP="008C7F7F">
      <w:pPr>
        <w:ind w:left="288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จภูธรบ่อไร่</w:t>
      </w:r>
    </w:p>
    <w:p w14:paraId="56FC9D0B" w14:textId="3B82D3EF" w:rsidR="008C7F7F" w:rsidRDefault="008C7F7F" w:rsidP="008C7F7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348CC4" w14:textId="657025C1" w:rsidR="008C7F7F" w:rsidRDefault="008C7F7F" w:rsidP="008C7F7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งานป้องกันและปราบปราม</w:t>
      </w:r>
    </w:p>
    <w:p w14:paraId="47AB27B8" w14:textId="256E4389" w:rsidR="00DD6200" w:rsidRPr="00DD6200" w:rsidRDefault="008C7F7F" w:rsidP="00DD6200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4286E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DC1B47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4286E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B4286E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 256</w:t>
      </w:r>
      <w:r w:rsidR="00DC1B4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CFE4FE5" w14:textId="3F567B6B" w:rsidR="00B4286E" w:rsidRPr="005F0859" w:rsidRDefault="00B4286E" w:rsidP="00DC1B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3402"/>
        </w:tabs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  <w:r w:rsidRPr="0031509A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ภาพถ่ายโครงการ/กิจกรรม</w:t>
      </w:r>
      <w:r w:rsidRPr="0031509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C1B47" w:rsidRPr="00DC1B47">
        <w:rPr>
          <w:rFonts w:ascii="TH SarabunIT๙" w:eastAsia="Times New Roman" w:hAnsi="TH SarabunIT๙" w:cs="TH SarabunIT๙"/>
          <w:b/>
          <w:bCs/>
          <w:position w:val="2"/>
          <w:sz w:val="32"/>
          <w:szCs w:val="32"/>
          <w:cs/>
          <w:lang w:val="en-IE"/>
        </w:rPr>
        <w:t>ฝึกทบทวนประจำสัปดาห์ แบบฝึกแถวออกกำลังกาย</w:t>
      </w:r>
    </w:p>
    <w:p w14:paraId="357C799E" w14:textId="297B1BE6" w:rsidR="00DC1B47" w:rsidRDefault="00DC1B47" w:rsidP="00B4286E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25F6DC2" wp14:editId="19447D0A">
            <wp:simplePos x="0" y="0"/>
            <wp:positionH relativeFrom="column">
              <wp:posOffset>2876381</wp:posOffset>
            </wp:positionH>
            <wp:positionV relativeFrom="paragraph">
              <wp:posOffset>616585</wp:posOffset>
            </wp:positionV>
            <wp:extent cx="2956616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33" y="21328"/>
                <wp:lineTo x="21433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51" cy="22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3056" behindDoc="1" locked="0" layoutInCell="1" allowOverlap="1" wp14:anchorId="099B6A5F" wp14:editId="32EBC07E">
            <wp:simplePos x="0" y="0"/>
            <wp:positionH relativeFrom="column">
              <wp:posOffset>-162094</wp:posOffset>
            </wp:positionH>
            <wp:positionV relativeFrom="paragraph">
              <wp:posOffset>626110</wp:posOffset>
            </wp:positionV>
            <wp:extent cx="2956616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33" y="21328"/>
                <wp:lineTo x="21433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51" cy="22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86E" w:rsidRPr="00B428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หน่วยงาน สภ.บ่อไร่ วัน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B4286E" w:rsidRPr="00B428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ม.ค.</w:t>
      </w:r>
      <w:r w:rsidR="00B4286E" w:rsidRPr="00B4286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B4286E" w:rsidRPr="00B4286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B4286E" w:rsidRPr="00B428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</w:t>
      </w:r>
      <w:r w:rsidR="00B4286E" w:rsidRPr="00B4286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4286E" w:rsidRPr="00B4286E">
        <w:rPr>
          <w:rFonts w:ascii="TH SarabunPSK" w:hAnsi="TH SarabunPSK" w:cs="TH SarabunPSK" w:hint="cs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="00B4286E" w:rsidRPr="00B4286E">
        <w:rPr>
          <w:rFonts w:ascii="TH SarabunPSK" w:hAnsi="TH SarabunPSK" w:cs="TH SarabunPSK" w:hint="cs"/>
          <w:b/>
          <w:bCs/>
          <w:sz w:val="32"/>
          <w:szCs w:val="32"/>
        </w:rPr>
        <w:t xml:space="preserve">0 </w:t>
      </w:r>
      <w:r w:rsidR="00B4286E" w:rsidRPr="00B42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14:paraId="5A9B24B6" w14:textId="38D81B97" w:rsidR="00B4286E" w:rsidRDefault="00B4286E" w:rsidP="001E605D"/>
    <w:p w14:paraId="581D24A4" w14:textId="0417CCED" w:rsidR="00B4286E" w:rsidRDefault="00B4286E" w:rsidP="001E605D"/>
    <w:p w14:paraId="134A83B4" w14:textId="4EF686FD" w:rsidR="00B4286E" w:rsidRDefault="00B4286E" w:rsidP="001E605D"/>
    <w:p w14:paraId="41D5E7A1" w14:textId="1377A1AE" w:rsidR="00B4286E" w:rsidRPr="00DC1B47" w:rsidRDefault="00B4286E" w:rsidP="001E605D"/>
    <w:p w14:paraId="6BA2C7DB" w14:textId="72EA1AB2" w:rsidR="00B4286E" w:rsidRDefault="00B4286E" w:rsidP="001E605D"/>
    <w:p w14:paraId="1A0F1E32" w14:textId="51061DA2" w:rsidR="00DC1B47" w:rsidRDefault="00DC1B47" w:rsidP="001E605D"/>
    <w:p w14:paraId="72ABB5E7" w14:textId="406E47E5" w:rsidR="00DC1B47" w:rsidRDefault="00DC1B47" w:rsidP="001E605D"/>
    <w:p w14:paraId="61C8E219" w14:textId="7296C4FA" w:rsidR="00DC1B47" w:rsidRDefault="00DC1B47" w:rsidP="001E605D"/>
    <w:p w14:paraId="1D0F9A3E" w14:textId="77777777" w:rsidR="00DC1B47" w:rsidRDefault="00DC1B47" w:rsidP="001E605D"/>
    <w:p w14:paraId="6E38517C" w14:textId="019AEF99" w:rsidR="00B4286E" w:rsidRDefault="00B4286E" w:rsidP="001E605D"/>
    <w:p w14:paraId="1359A59F" w14:textId="37DC1098" w:rsidR="008C7F7F" w:rsidRPr="005B67F6" w:rsidRDefault="005B67F6" w:rsidP="008C7F7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.งานอำนวยการ</w:t>
      </w:r>
    </w:p>
    <w:p w14:paraId="71338AAB" w14:textId="0391E6EA" w:rsidR="008C7F7F" w:rsidRPr="005B67F6" w:rsidRDefault="00CC58FA" w:rsidP="008C7F7F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922AC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922A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8C7F7F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5C00CDF3" w14:textId="4FA1F73B" w:rsidR="00B4286E" w:rsidRPr="00C922AC" w:rsidRDefault="008C7F7F" w:rsidP="00C922AC">
      <w:pPr>
        <w:shd w:val="clear" w:color="auto" w:fill="FFFFFF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922AC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ab/>
      </w:r>
      <w:r w:rsidR="00B4286E" w:rsidRPr="00C922A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จิตอาสาพัฒนา </w:t>
      </w:r>
      <w:r w:rsidR="00B4286E" w:rsidRPr="00C922A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B4286E" w:rsidRPr="00C922A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DC1B47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15</w:t>
      </w:r>
      <w:r w:rsidR="00B4286E" w:rsidRPr="00C922A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 xml:space="preserve"> </w:t>
      </w:r>
      <w:r w:rsidR="00B4286E" w:rsidRPr="00C922A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ม.ค. </w:t>
      </w:r>
      <w:r w:rsidR="00B4286E" w:rsidRPr="00C922A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>256</w:t>
      </w:r>
      <w:r w:rsidR="00DC1B47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8</w:t>
      </w:r>
      <w:r w:rsidR="00B4286E" w:rsidRPr="00C922A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 xml:space="preserve"> </w:t>
      </w:r>
      <w:r w:rsidR="00B4286E" w:rsidRPr="00C922A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DC1B47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10</w:t>
      </w:r>
      <w:r w:rsidR="00B4286E" w:rsidRPr="00C922A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>.00</w:t>
      </w:r>
      <w:r w:rsidR="00DC1B47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B4286E" w:rsidRPr="00C922A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B4286E" w:rsidRPr="00C922AC">
        <w:rPr>
          <w:rFonts w:ascii="TH SarabunPSK" w:hAnsi="TH SarabunPSK" w:cs="TH SarabunPSK" w:hint="cs"/>
          <w:sz w:val="32"/>
          <w:szCs w:val="32"/>
          <w:cs/>
        </w:rPr>
        <w:t>พ.ต.อ.ภัทรกร ขาวนวล ผกก.สภ.บ่อไร่ หมอบหมายให้ พ.ต.ท.นพดล รักษาวงค์ รอง ผกก สส.สภ.บ่อไร่ พ.ต.ท.ชัยรัตน์ รักษ์ชุมคง สว.สส.สภ.บ่อไร่กำลังจิตอาสา ข้าราชการตำรวจ สภ.บ่อไร่ สถานที่ทำกิจกรรมร่วมจิตอาสาพัฒนาโรงเรียนคีรีศรีสาครวิทยา  ต.หนองบอน อ.บ่อไร่ จ.ตราด</w:t>
      </w:r>
    </w:p>
    <w:p w14:paraId="25E9CF1A" w14:textId="77777777" w:rsidR="00B4286E" w:rsidRDefault="00B4286E" w:rsidP="00B428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3F8C79E" wp14:editId="3A0EBED5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2671445" cy="208280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ADA89" w14:textId="77777777" w:rsidR="00B4286E" w:rsidRDefault="00B4286E" w:rsidP="00B428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B5A9D">
        <w:rPr>
          <w:noProof/>
        </w:rPr>
        <w:drawing>
          <wp:anchor distT="0" distB="0" distL="114300" distR="114300" simplePos="0" relativeHeight="251689984" behindDoc="0" locked="0" layoutInCell="1" allowOverlap="1" wp14:anchorId="62BBC153" wp14:editId="57F48616">
            <wp:simplePos x="0" y="0"/>
            <wp:positionH relativeFrom="column">
              <wp:posOffset>3395345</wp:posOffset>
            </wp:positionH>
            <wp:positionV relativeFrom="paragraph">
              <wp:posOffset>9525</wp:posOffset>
            </wp:positionV>
            <wp:extent cx="2734945" cy="2050415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E7530" w14:textId="77777777" w:rsidR="00B4286E" w:rsidRDefault="00B4286E" w:rsidP="00B428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C28DDA" w14:textId="77777777" w:rsidR="00B4286E" w:rsidRDefault="00B4286E" w:rsidP="00B428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C8AEBF" w14:textId="77777777" w:rsidR="00B4286E" w:rsidRDefault="00B4286E" w:rsidP="00B428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E4CB53" w14:textId="77777777" w:rsidR="00B4286E" w:rsidRDefault="00B4286E" w:rsidP="00B428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59053E" w14:textId="77777777" w:rsidR="00B4286E" w:rsidRDefault="00B4286E" w:rsidP="00B428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B1069" w14:textId="77777777" w:rsidR="00B4286E" w:rsidRDefault="00B4286E" w:rsidP="00B428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2173C5" w14:textId="77777777" w:rsidR="00B4286E" w:rsidRPr="00344BEF" w:rsidRDefault="00B4286E" w:rsidP="00B4286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639BF69" w14:textId="3C632E6C" w:rsidR="008C7F7F" w:rsidRDefault="008C7F7F" w:rsidP="00B428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10A5E" w14:textId="77777777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A78F38" w14:textId="77777777" w:rsidR="008C7F7F" w:rsidRDefault="008C7F7F" w:rsidP="008C7F7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9EBD8" w14:textId="14DC57B5" w:rsidR="008C7F7F" w:rsidRDefault="008C7F7F" w:rsidP="008C7F7F">
      <w:pPr>
        <w:ind w:left="720" w:firstLine="720"/>
      </w:pPr>
    </w:p>
    <w:p w14:paraId="641D702D" w14:textId="58655BBE" w:rsidR="005B67F6" w:rsidRDefault="005B67F6" w:rsidP="008C7F7F">
      <w:pPr>
        <w:ind w:left="720" w:firstLine="720"/>
      </w:pPr>
    </w:p>
    <w:p w14:paraId="5F9BE09A" w14:textId="150F089D" w:rsidR="005B67F6" w:rsidRDefault="005B67F6" w:rsidP="008C7F7F">
      <w:pPr>
        <w:ind w:left="720" w:firstLine="720"/>
      </w:pPr>
    </w:p>
    <w:p w14:paraId="7CCA2E59" w14:textId="7360F8D3" w:rsidR="00C922AC" w:rsidRDefault="00C922AC" w:rsidP="008C7F7F">
      <w:pPr>
        <w:ind w:left="720" w:firstLine="720"/>
      </w:pPr>
    </w:p>
    <w:p w14:paraId="6A36B774" w14:textId="5028C045" w:rsidR="00C922AC" w:rsidRDefault="00C922AC" w:rsidP="008C7F7F">
      <w:pPr>
        <w:ind w:left="720" w:firstLine="720"/>
      </w:pPr>
    </w:p>
    <w:p w14:paraId="4664FCD2" w14:textId="2B43D164" w:rsidR="00C922AC" w:rsidRDefault="00C922AC" w:rsidP="008C7F7F">
      <w:pPr>
        <w:ind w:left="720" w:firstLine="720"/>
      </w:pPr>
    </w:p>
    <w:p w14:paraId="63C4BFA5" w14:textId="0DF90060" w:rsidR="00C922AC" w:rsidRDefault="00C922AC" w:rsidP="008C7F7F">
      <w:pPr>
        <w:ind w:left="720" w:firstLine="720"/>
      </w:pPr>
    </w:p>
    <w:p w14:paraId="249017C7" w14:textId="46ECE9E9" w:rsidR="00C922AC" w:rsidRDefault="00C922AC" w:rsidP="008C7F7F">
      <w:pPr>
        <w:ind w:left="720" w:firstLine="720"/>
      </w:pPr>
    </w:p>
    <w:p w14:paraId="09D66777" w14:textId="77777777" w:rsidR="00C922AC" w:rsidRDefault="00C922AC" w:rsidP="008C7F7F">
      <w:pPr>
        <w:ind w:left="720" w:firstLine="720"/>
      </w:pPr>
    </w:p>
    <w:p w14:paraId="1CD69AD3" w14:textId="5E8270EB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6FFE44CD" w14:textId="14D9DE0A" w:rsidR="005B67F6" w:rsidRPr="005B67F6" w:rsidRDefault="00C922AC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DC1B47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5F35503" w14:textId="0D0C67DF" w:rsidR="00C922AC" w:rsidRPr="00C922AC" w:rsidRDefault="005B67F6" w:rsidP="00C922A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22AC">
        <w:rPr>
          <w:cs/>
        </w:rPr>
        <w:tab/>
      </w:r>
      <w:r w:rsidR="00C922AC" w:rsidRPr="00C922AC">
        <w:rPr>
          <w:rFonts w:ascii="TH SarabunPSK" w:hAnsi="TH SarabunPSK" w:cs="TH SarabunPSK" w:hint="cs"/>
          <w:sz w:val="32"/>
          <w:szCs w:val="32"/>
          <w:cs/>
        </w:rPr>
        <w:t>เมื่อวันที่ 15 มกราคม 256</w:t>
      </w:r>
      <w:r w:rsidR="00DC1B47">
        <w:rPr>
          <w:rFonts w:ascii="TH SarabunPSK" w:hAnsi="TH SarabunPSK" w:cs="TH SarabunPSK" w:hint="cs"/>
          <w:sz w:val="32"/>
          <w:szCs w:val="32"/>
          <w:cs/>
        </w:rPr>
        <w:t>8</w:t>
      </w:r>
      <w:r w:rsidR="00C922AC" w:rsidRPr="00C922AC">
        <w:rPr>
          <w:rFonts w:ascii="TH SarabunPSK" w:hAnsi="TH SarabunPSK" w:cs="TH SarabunPSK" w:hint="cs"/>
          <w:sz w:val="32"/>
          <w:szCs w:val="32"/>
          <w:cs/>
        </w:rPr>
        <w:t xml:space="preserve"> เวลาปนะมาณ 13.30.น ได้รับแจ้งว่า บริเวณบ้านเลขที่ 222 ม.4 ต.บ่อพลอย อ.บ่อไร่ ที่เกิดเหตุมักมีมั่วสุมเข้าออกอยู่เป็นประจำเจ้าหน้าที่ตำรวจชุดจับกุมจึงได้เข้าไปตรวจสอบพบผู้ต้องหาสองคนจึงได้จับกุม</w:t>
      </w:r>
      <w:r w:rsidR="00C922AC" w:rsidRPr="00C922AC">
        <w:rPr>
          <w:rFonts w:hint="cs"/>
          <w:sz w:val="32"/>
          <w:szCs w:val="32"/>
          <w:cs/>
        </w:rPr>
        <w:t xml:space="preserve"> </w:t>
      </w:r>
      <w:r w:rsidR="00C922AC" w:rsidRPr="00C922AC">
        <w:rPr>
          <w:rFonts w:ascii="TH SarabunPSK" w:hAnsi="TH SarabunPSK" w:cs="TH SarabunPSK" w:hint="cs"/>
          <w:sz w:val="32"/>
          <w:szCs w:val="32"/>
          <w:cs/>
        </w:rPr>
        <w:t>และให้พนักงานสอบสวนทำการสอบสวนและดำเนินการต่อไป</w:t>
      </w:r>
    </w:p>
    <w:p w14:paraId="59BB19AB" w14:textId="36E1D565" w:rsidR="001E605D" w:rsidRDefault="001E605D" w:rsidP="001E605D"/>
    <w:p w14:paraId="10C459CA" w14:textId="600461A5" w:rsidR="00C922AC" w:rsidRDefault="00C922AC" w:rsidP="001E605D">
      <w:r>
        <w:rPr>
          <w:noProof/>
        </w:rPr>
        <w:drawing>
          <wp:anchor distT="0" distB="0" distL="114300" distR="114300" simplePos="0" relativeHeight="251692032" behindDoc="0" locked="0" layoutInCell="1" allowOverlap="1" wp14:anchorId="183DD134" wp14:editId="58448151">
            <wp:simplePos x="0" y="0"/>
            <wp:positionH relativeFrom="margin">
              <wp:posOffset>866775</wp:posOffset>
            </wp:positionH>
            <wp:positionV relativeFrom="paragraph">
              <wp:posOffset>188595</wp:posOffset>
            </wp:positionV>
            <wp:extent cx="4600575" cy="613410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C5248" w14:textId="0E4D5A98" w:rsidR="00C922AC" w:rsidRDefault="00C922AC" w:rsidP="001E605D"/>
    <w:p w14:paraId="489922CE" w14:textId="35D90B68" w:rsidR="00C922AC" w:rsidRDefault="00C922AC" w:rsidP="001E605D"/>
    <w:p w14:paraId="62977510" w14:textId="6772D04F" w:rsidR="00C922AC" w:rsidRDefault="00C922AC" w:rsidP="001E605D"/>
    <w:p w14:paraId="3AAE5D50" w14:textId="4E3E8E25" w:rsidR="00C922AC" w:rsidRDefault="00C922AC" w:rsidP="001E605D"/>
    <w:p w14:paraId="50DFF13D" w14:textId="3A369C29" w:rsidR="00C922AC" w:rsidRDefault="00C922AC" w:rsidP="001E605D"/>
    <w:p w14:paraId="5C11930E" w14:textId="294368D6" w:rsidR="00C922AC" w:rsidRDefault="00C922AC" w:rsidP="001E605D"/>
    <w:p w14:paraId="1A19B109" w14:textId="66A97132" w:rsidR="00C922AC" w:rsidRDefault="00C922AC" w:rsidP="001E605D"/>
    <w:p w14:paraId="0D687D95" w14:textId="7CA67E9D" w:rsidR="00C922AC" w:rsidRDefault="00C922AC" w:rsidP="001E605D"/>
    <w:p w14:paraId="1A5443CD" w14:textId="2DB9BF34" w:rsidR="00C922AC" w:rsidRDefault="00C922AC" w:rsidP="001E605D"/>
    <w:p w14:paraId="49E8FC6A" w14:textId="0A285623" w:rsidR="00C922AC" w:rsidRDefault="00C922AC" w:rsidP="001E605D"/>
    <w:p w14:paraId="487D3835" w14:textId="06E22BA3" w:rsidR="00C922AC" w:rsidRDefault="00C922AC" w:rsidP="001E605D"/>
    <w:p w14:paraId="2DB0D2A6" w14:textId="738DFA40" w:rsidR="00C922AC" w:rsidRDefault="00C922AC" w:rsidP="001E605D"/>
    <w:p w14:paraId="28C66230" w14:textId="5DB18581" w:rsidR="00C922AC" w:rsidRDefault="00C922AC" w:rsidP="001E605D"/>
    <w:p w14:paraId="7E5B9D4C" w14:textId="1BAE5AFB" w:rsidR="00C922AC" w:rsidRDefault="00C922AC" w:rsidP="001E605D"/>
    <w:p w14:paraId="0AE51818" w14:textId="11D9FA15" w:rsidR="00C922AC" w:rsidRDefault="00C922AC" w:rsidP="001E605D"/>
    <w:p w14:paraId="725BB54B" w14:textId="4346EAE4" w:rsidR="00C922AC" w:rsidRDefault="00C922AC" w:rsidP="001E605D"/>
    <w:p w14:paraId="12AE155B" w14:textId="3B760672" w:rsidR="00C922AC" w:rsidRDefault="00C922AC" w:rsidP="001E605D"/>
    <w:p w14:paraId="39E21AB5" w14:textId="32275CAF" w:rsidR="00C922AC" w:rsidRDefault="00C922AC" w:rsidP="001E605D"/>
    <w:p w14:paraId="2B1B71A1" w14:textId="56E2EEF9" w:rsidR="00C922AC" w:rsidRDefault="00C922AC" w:rsidP="001E605D"/>
    <w:p w14:paraId="5AF6BD38" w14:textId="46C5E35D" w:rsidR="00C922AC" w:rsidRDefault="00C922AC" w:rsidP="001E605D"/>
    <w:p w14:paraId="30B02E58" w14:textId="71EEAB5A" w:rsidR="00C922AC" w:rsidRDefault="00C922AC" w:rsidP="001E605D"/>
    <w:p w14:paraId="5676EC47" w14:textId="77777777" w:rsidR="00C922AC" w:rsidRPr="00350798" w:rsidRDefault="00C922AC" w:rsidP="001E605D">
      <w:pPr>
        <w:rPr>
          <w:cs/>
        </w:rPr>
      </w:pPr>
    </w:p>
    <w:p w14:paraId="1C52E1B8" w14:textId="404A86E4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</w:t>
      </w:r>
    </w:p>
    <w:p w14:paraId="32AA17C7" w14:textId="0E388C3B" w:rsidR="005B67F6" w:rsidRDefault="00C922AC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DC1B4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DC1B47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689C7B5" w14:textId="77777777" w:rsidR="00C922AC" w:rsidRPr="00C922AC" w:rsidRDefault="00C922AC" w:rsidP="00C922AC">
      <w:pPr>
        <w:spacing w:after="0"/>
        <w:rPr>
          <w:rFonts w:ascii="TH SarabunPSK" w:hAnsi="TH SarabunPSK" w:cs="TH SarabunPSK"/>
          <w:sz w:val="32"/>
          <w:szCs w:val="32"/>
        </w:rPr>
      </w:pPr>
      <w:r w:rsidRPr="00C922AC">
        <w:rPr>
          <w:rFonts w:ascii="TH SarabunPSK" w:hAnsi="TH SarabunPSK" w:cs="TH SarabunPSK" w:hint="cs"/>
          <w:sz w:val="32"/>
          <w:szCs w:val="32"/>
          <w:cs/>
        </w:rPr>
        <w:t>***** ปิดล้อมตรวจค้น *****</w:t>
      </w:r>
    </w:p>
    <w:p w14:paraId="5EBF2ABE" w14:textId="77777777" w:rsidR="00C922AC" w:rsidRPr="00C922AC" w:rsidRDefault="00C922AC" w:rsidP="00C922AC">
      <w:pPr>
        <w:spacing w:after="0"/>
        <w:rPr>
          <w:rFonts w:ascii="TH SarabunPSK" w:hAnsi="TH SarabunPSK" w:cs="TH SarabunPSK"/>
          <w:sz w:val="32"/>
          <w:szCs w:val="32"/>
        </w:rPr>
      </w:pPr>
      <w:r w:rsidRPr="00C922AC">
        <w:rPr>
          <w:rFonts w:ascii="TH SarabunPSK" w:hAnsi="TH SarabunPSK" w:cs="TH SarabunPSK" w:hint="cs"/>
          <w:sz w:val="32"/>
          <w:szCs w:val="32"/>
          <w:cs/>
        </w:rPr>
        <w:t xml:space="preserve">  สภ.บ่อไร่ จว.ตราด</w:t>
      </w:r>
    </w:p>
    <w:p w14:paraId="66D79982" w14:textId="77777777" w:rsidR="00C922AC" w:rsidRPr="00C922AC" w:rsidRDefault="00C922AC" w:rsidP="00C922AC">
      <w:pPr>
        <w:spacing w:after="0"/>
        <w:rPr>
          <w:rFonts w:ascii="TH SarabunPSK" w:hAnsi="TH SarabunPSK" w:cs="TH SarabunPSK"/>
          <w:sz w:val="32"/>
          <w:szCs w:val="32"/>
        </w:rPr>
      </w:pPr>
      <w:r w:rsidRPr="00C922AC">
        <w:rPr>
          <w:rFonts w:ascii="TH SarabunPSK" w:hAnsi="TH SarabunPSK" w:cs="TH SarabunPSK" w:hint="cs"/>
          <w:sz w:val="32"/>
          <w:szCs w:val="32"/>
          <w:cs/>
        </w:rPr>
        <w:t>เรียน.  ผู้บังคับบัญขาเพื่อโปรดทราบ</w:t>
      </w:r>
    </w:p>
    <w:p w14:paraId="7828EBF0" w14:textId="048F3101" w:rsidR="00C922AC" w:rsidRPr="00C922AC" w:rsidRDefault="00C922AC" w:rsidP="00C922AC">
      <w:pPr>
        <w:spacing w:after="0"/>
        <w:rPr>
          <w:rFonts w:ascii="TH SarabunPSK" w:hAnsi="TH SarabunPSK" w:cs="TH SarabunPSK"/>
          <w:sz w:val="32"/>
          <w:szCs w:val="32"/>
        </w:rPr>
      </w:pPr>
      <w:r w:rsidRPr="00C922AC">
        <w:rPr>
          <w:rFonts w:ascii="TH SarabunPSK" w:hAnsi="TH SarabunPSK" w:cs="TH SarabunPSK" w:hint="cs"/>
          <w:sz w:val="32"/>
          <w:szCs w:val="32"/>
          <w:cs/>
        </w:rPr>
        <w:t xml:space="preserve">   ประจำวันที่ 1</w:t>
      </w:r>
      <w:r w:rsidR="00DC1B47">
        <w:rPr>
          <w:rFonts w:ascii="TH SarabunPSK" w:hAnsi="TH SarabunPSK" w:cs="TH SarabunPSK" w:hint="cs"/>
          <w:sz w:val="32"/>
          <w:szCs w:val="32"/>
          <w:cs/>
        </w:rPr>
        <w:t>3</w:t>
      </w:r>
      <w:r w:rsidRPr="00C922AC">
        <w:rPr>
          <w:rFonts w:ascii="TH SarabunPSK" w:hAnsi="TH SarabunPSK" w:cs="TH SarabunPSK" w:hint="cs"/>
          <w:sz w:val="32"/>
          <w:szCs w:val="32"/>
          <w:cs/>
        </w:rPr>
        <w:t xml:space="preserve"> มกราคม 256</w:t>
      </w:r>
      <w:r w:rsidR="00DC1B47">
        <w:rPr>
          <w:rFonts w:ascii="TH SarabunPSK" w:hAnsi="TH SarabunPSK" w:cs="TH SarabunPSK" w:hint="cs"/>
          <w:sz w:val="32"/>
          <w:szCs w:val="32"/>
          <w:cs/>
        </w:rPr>
        <w:t>8</w:t>
      </w:r>
      <w:r w:rsidRPr="00C922AC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1</w:t>
      </w:r>
      <w:r w:rsidR="00DC1B47">
        <w:rPr>
          <w:rFonts w:ascii="TH SarabunPSK" w:hAnsi="TH SarabunPSK" w:cs="TH SarabunPSK" w:hint="cs"/>
          <w:sz w:val="32"/>
          <w:szCs w:val="32"/>
          <w:cs/>
        </w:rPr>
        <w:t>5</w:t>
      </w:r>
      <w:r w:rsidRPr="00C922AC">
        <w:rPr>
          <w:rFonts w:ascii="TH SarabunPSK" w:hAnsi="TH SarabunPSK" w:cs="TH SarabunPSK" w:hint="cs"/>
          <w:sz w:val="32"/>
          <w:szCs w:val="32"/>
          <w:cs/>
        </w:rPr>
        <w:t>.00 น.</w:t>
      </w:r>
    </w:p>
    <w:p w14:paraId="54F03C9D" w14:textId="0E9BCC83" w:rsidR="00C922AC" w:rsidRPr="00C922AC" w:rsidRDefault="00C922AC" w:rsidP="00C922AC">
      <w:pPr>
        <w:spacing w:after="0"/>
        <w:rPr>
          <w:rFonts w:ascii="TH SarabunPSK" w:hAnsi="TH SarabunPSK" w:cs="TH SarabunPSK"/>
          <w:sz w:val="32"/>
          <w:szCs w:val="32"/>
        </w:rPr>
      </w:pPr>
      <w:r w:rsidRPr="00C922AC">
        <w:rPr>
          <w:rFonts w:ascii="TH SarabunPSK" w:hAnsi="TH SarabunPSK" w:cs="TH SarabunPSK" w:hint="cs"/>
          <w:sz w:val="32"/>
          <w:szCs w:val="32"/>
          <w:cs/>
        </w:rPr>
        <w:t xml:space="preserve">   ภายใต้การอำนวยการของ พ.ต.อ.ภัทรกร ขาวนวล ผกก.สภ.บ่อไร่ </w:t>
      </w:r>
      <w:r w:rsidRPr="00C922AC">
        <w:rPr>
          <w:rFonts w:ascii="TH SarabunPSK" w:hAnsi="TH SarabunPSK" w:cs="TH SarabunPSK" w:hint="cs"/>
          <w:sz w:val="32"/>
          <w:szCs w:val="32"/>
        </w:rPr>
        <w:t>,</w:t>
      </w:r>
      <w:r w:rsidRPr="00C922AC">
        <w:rPr>
          <w:rFonts w:ascii="TH SarabunPSK" w:hAnsi="TH SarabunPSK" w:cs="TH SarabunPSK" w:hint="cs"/>
          <w:sz w:val="32"/>
          <w:szCs w:val="32"/>
          <w:cs/>
        </w:rPr>
        <w:t>พ.ต.ท.นพดล รักษาวงค์ นำโดย พ.ต.ท.ชัยรัตน์ รักษ์ชุมคง  สว.สส.สภ.บ่อไร่ พร้อมชุดสืบสวน สภ.บ่อไร่  และ เจ้าหน้าที่ ตชด ที่.116</w:t>
      </w:r>
      <w:r w:rsidR="00DC1B47" w:rsidRPr="00DC1B47">
        <w:rPr>
          <w:rFonts w:ascii="TH SarabunPSK" w:hAnsi="TH SarabunPSK" w:cs="TH SarabunPSK"/>
          <w:sz w:val="32"/>
          <w:szCs w:val="32"/>
          <w:cs/>
        </w:rPr>
        <w:t xml:space="preserve"> และ ฝ่ายปกครองอำเภอบ่อไร่</w:t>
      </w:r>
    </w:p>
    <w:p w14:paraId="1F523891" w14:textId="0D97AB63" w:rsidR="00C922AC" w:rsidRPr="00DC1B47" w:rsidRDefault="00C922AC" w:rsidP="00C922A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922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1B47">
        <w:rPr>
          <w:rFonts w:ascii="TH SarabunPSK" w:hAnsi="TH SarabunPSK" w:cs="TH SarabunPSK" w:hint="cs"/>
          <w:b/>
          <w:bCs/>
          <w:sz w:val="32"/>
          <w:szCs w:val="32"/>
          <w:cs/>
        </w:rPr>
        <w:t>ได้จับกุมผู้ต้องหา</w:t>
      </w:r>
    </w:p>
    <w:p w14:paraId="24F7FB9C" w14:textId="1F795AA8" w:rsidR="00C922AC" w:rsidRPr="00C922AC" w:rsidRDefault="00C922AC" w:rsidP="00DC1B47">
      <w:pPr>
        <w:spacing w:after="0"/>
        <w:rPr>
          <w:rFonts w:ascii="TH SarabunPSK" w:hAnsi="TH SarabunPSK" w:cs="TH SarabunPSK"/>
          <w:sz w:val="32"/>
          <w:szCs w:val="32"/>
        </w:rPr>
      </w:pPr>
      <w:r w:rsidRPr="00C922AC">
        <w:rPr>
          <w:rFonts w:ascii="TH SarabunPSK" w:hAnsi="TH SarabunPSK" w:cs="TH SarabunPSK" w:hint="cs"/>
          <w:sz w:val="32"/>
          <w:szCs w:val="32"/>
          <w:cs/>
        </w:rPr>
        <w:t>1.</w:t>
      </w:r>
      <w:r w:rsidR="00DC1B47" w:rsidRPr="00DC1B47">
        <w:rPr>
          <w:rFonts w:ascii="TH SarabunPSK" w:hAnsi="TH SarabunPSK" w:cs="TH SarabunPSK"/>
          <w:sz w:val="32"/>
          <w:szCs w:val="32"/>
          <w:cs/>
        </w:rPr>
        <w:t>นายวุฒิชัยหรือไหว เมฆฉาย อายุ 68 ปี หมายเลขประจำตัวประชาชน 5 7268 00000 07 2 ที่อยู่ 1 หมู่ที่ 13 ตำบลบ้านโข้ง อำเภออู่ทอง จังหวัดสุพรรณบุรี</w:t>
      </w:r>
    </w:p>
    <w:p w14:paraId="587C4F23" w14:textId="77777777" w:rsidR="00C922AC" w:rsidRPr="00DC1B47" w:rsidRDefault="00C922AC" w:rsidP="00C922A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C1B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ของกลาง   </w:t>
      </w:r>
    </w:p>
    <w:p w14:paraId="40C8A20D" w14:textId="77777777" w:rsidR="00DC1B47" w:rsidRPr="00DC1B47" w:rsidRDefault="00DC1B47" w:rsidP="00DC1B47">
      <w:pPr>
        <w:spacing w:after="0"/>
        <w:rPr>
          <w:rFonts w:ascii="TH SarabunPSK" w:hAnsi="TH SarabunPSK" w:cs="TH SarabunPSK"/>
          <w:sz w:val="32"/>
          <w:szCs w:val="32"/>
        </w:rPr>
      </w:pPr>
      <w:r w:rsidRPr="00DC1B47">
        <w:rPr>
          <w:rFonts w:ascii="TH SarabunPSK" w:hAnsi="TH SarabunPSK" w:cs="TH SarabunPSK"/>
          <w:sz w:val="32"/>
          <w:szCs w:val="32"/>
          <w:cs/>
        </w:rPr>
        <w:t>1.อาวุธปืนยาวไทยประดิษฐ์ ขนาด .38 ไม่มีหมายเลขประจำปืนและหมายเลขทะเบียน จำนวน 1 กระบอก</w:t>
      </w:r>
    </w:p>
    <w:p w14:paraId="6BFDB2EC" w14:textId="77777777" w:rsidR="00DC1B47" w:rsidRPr="00DC1B47" w:rsidRDefault="00DC1B47" w:rsidP="00DC1B47">
      <w:pPr>
        <w:spacing w:after="0"/>
        <w:rPr>
          <w:rFonts w:ascii="TH SarabunPSK" w:hAnsi="TH SarabunPSK" w:cs="TH SarabunPSK"/>
          <w:sz w:val="32"/>
          <w:szCs w:val="32"/>
        </w:rPr>
      </w:pPr>
      <w:r w:rsidRPr="00DC1B47">
        <w:rPr>
          <w:rFonts w:ascii="TH SarabunPSK" w:hAnsi="TH SarabunPSK" w:cs="TH SarabunPSK"/>
          <w:sz w:val="32"/>
          <w:szCs w:val="32"/>
          <w:cs/>
        </w:rPr>
        <w:t>2.อาวุธปืนแก๊ปยาว ไม่มีหมายเลขประจำปืนและหมายเลขทะเบียน จำนวน 1 กระบอก</w:t>
      </w:r>
    </w:p>
    <w:p w14:paraId="7EC5FEA4" w14:textId="77777777" w:rsidR="00DC1B47" w:rsidRPr="00DC1B47" w:rsidRDefault="00DC1B47" w:rsidP="00DC1B47">
      <w:pPr>
        <w:spacing w:after="0"/>
        <w:rPr>
          <w:rFonts w:ascii="TH SarabunPSK" w:hAnsi="TH SarabunPSK" w:cs="TH SarabunPSK"/>
          <w:sz w:val="32"/>
          <w:szCs w:val="32"/>
        </w:rPr>
      </w:pPr>
      <w:r w:rsidRPr="00DC1B47">
        <w:rPr>
          <w:rFonts w:ascii="TH SarabunPSK" w:hAnsi="TH SarabunPSK" w:cs="TH SarabunPSK"/>
          <w:sz w:val="32"/>
          <w:szCs w:val="32"/>
          <w:cs/>
        </w:rPr>
        <w:t>3.อาวุธปืนแก๊ปยาว ไม่มีหมายเลขประจำปืนและหมายเลขทะเบียน จำนวน 1 กระบอก</w:t>
      </w:r>
    </w:p>
    <w:p w14:paraId="0CC6E3F9" w14:textId="77777777" w:rsidR="00DC1B47" w:rsidRPr="00DC1B47" w:rsidRDefault="00DC1B47" w:rsidP="00DC1B47">
      <w:pPr>
        <w:spacing w:after="0"/>
        <w:rPr>
          <w:rFonts w:ascii="TH SarabunPSK" w:hAnsi="TH SarabunPSK" w:cs="TH SarabunPSK"/>
          <w:sz w:val="32"/>
          <w:szCs w:val="32"/>
        </w:rPr>
      </w:pPr>
      <w:r w:rsidRPr="00DC1B47">
        <w:rPr>
          <w:rFonts w:ascii="TH SarabunPSK" w:hAnsi="TH SarabunPSK" w:cs="TH SarabunPSK"/>
          <w:sz w:val="32"/>
          <w:szCs w:val="32"/>
          <w:cs/>
        </w:rPr>
        <w:t>4.อาวุธปืนแก๊ปยาว ไม่มีหมายเลขประจำปืนและหมายเลขทะเบียน จำนวน 1 กระบอก</w:t>
      </w:r>
    </w:p>
    <w:p w14:paraId="45248DD1" w14:textId="77777777" w:rsidR="00DC1B47" w:rsidRPr="00DC1B47" w:rsidRDefault="00DC1B47" w:rsidP="00DC1B47">
      <w:pPr>
        <w:spacing w:after="0"/>
        <w:rPr>
          <w:rFonts w:ascii="TH SarabunPSK" w:hAnsi="TH SarabunPSK" w:cs="TH SarabunPSK"/>
          <w:sz w:val="32"/>
          <w:szCs w:val="32"/>
        </w:rPr>
      </w:pPr>
      <w:r w:rsidRPr="00DC1B47">
        <w:rPr>
          <w:rFonts w:ascii="TH SarabunPSK" w:hAnsi="TH SarabunPSK" w:cs="TH SarabunPSK"/>
          <w:sz w:val="32"/>
          <w:szCs w:val="32"/>
          <w:cs/>
        </w:rPr>
        <w:t>5.อาวุธปืนแก๊ปสั้น ไม่มีหมายเลขประจำปืนและหมายเลขทะเบียน จำนวน 1 กระบอก</w:t>
      </w:r>
    </w:p>
    <w:p w14:paraId="266153E8" w14:textId="77777777" w:rsidR="00DC1B47" w:rsidRPr="00DC1B47" w:rsidRDefault="00DC1B47" w:rsidP="00DC1B47">
      <w:pPr>
        <w:spacing w:after="0"/>
        <w:rPr>
          <w:rFonts w:ascii="TH SarabunPSK" w:hAnsi="TH SarabunPSK" w:cs="TH SarabunPSK"/>
          <w:sz w:val="32"/>
          <w:szCs w:val="32"/>
        </w:rPr>
      </w:pPr>
      <w:r w:rsidRPr="00DC1B47">
        <w:rPr>
          <w:rFonts w:ascii="TH SarabunPSK" w:hAnsi="TH SarabunPSK" w:cs="TH SarabunPSK"/>
          <w:sz w:val="32"/>
          <w:szCs w:val="32"/>
          <w:cs/>
        </w:rPr>
        <w:t>6.อาวุธปืนแก๊ปสั้น ไม่มีหมายเลขประจำปืนและหมายเลขทะเบียน จำนวน 1 กระบอก</w:t>
      </w:r>
    </w:p>
    <w:p w14:paraId="7EDCC1F8" w14:textId="77777777" w:rsidR="00DC1B47" w:rsidRPr="00DC1B47" w:rsidRDefault="00DC1B47" w:rsidP="00DC1B47">
      <w:pPr>
        <w:spacing w:after="0"/>
        <w:rPr>
          <w:rFonts w:ascii="TH SarabunPSK" w:hAnsi="TH SarabunPSK" w:cs="TH SarabunPSK"/>
          <w:sz w:val="32"/>
          <w:szCs w:val="32"/>
        </w:rPr>
      </w:pPr>
      <w:r w:rsidRPr="00DC1B47">
        <w:rPr>
          <w:rFonts w:ascii="TH SarabunPSK" w:hAnsi="TH SarabunPSK" w:cs="TH SarabunPSK"/>
          <w:sz w:val="32"/>
          <w:szCs w:val="32"/>
          <w:cs/>
        </w:rPr>
        <w:t>7.เครื่องกระสุนปืน ขนาด .38 จำนวน 4 นัด</w:t>
      </w:r>
    </w:p>
    <w:p w14:paraId="2C8524C4" w14:textId="77777777" w:rsidR="00DC1B47" w:rsidRDefault="00DC1B47" w:rsidP="00DC1B47">
      <w:pPr>
        <w:spacing w:after="0"/>
        <w:rPr>
          <w:rFonts w:ascii="TH SarabunPSK" w:hAnsi="TH SarabunPSK" w:cs="TH SarabunPSK"/>
          <w:sz w:val="32"/>
          <w:szCs w:val="32"/>
        </w:rPr>
      </w:pPr>
      <w:r w:rsidRPr="00DC1B47">
        <w:rPr>
          <w:rFonts w:ascii="TH SarabunPSK" w:hAnsi="TH SarabunPSK" w:cs="TH SarabunPSK"/>
          <w:sz w:val="32"/>
          <w:szCs w:val="32"/>
          <w:cs/>
        </w:rPr>
        <w:t>8.เครื่องกระสุนปืน (แก๊ป</w:t>
      </w:r>
      <w:r w:rsidRPr="00DC1B47">
        <w:rPr>
          <w:rFonts w:ascii="TH SarabunPSK" w:hAnsi="TH SarabunPSK" w:cs="TH SarabunPSK"/>
          <w:sz w:val="32"/>
          <w:szCs w:val="32"/>
        </w:rPr>
        <w:t>,</w:t>
      </w:r>
      <w:r w:rsidRPr="00DC1B47">
        <w:rPr>
          <w:rFonts w:ascii="TH SarabunPSK" w:hAnsi="TH SarabunPSK" w:cs="TH SarabunPSK"/>
          <w:sz w:val="32"/>
          <w:szCs w:val="32"/>
          <w:cs/>
        </w:rPr>
        <w:t>หัวตะกั่ว</w:t>
      </w:r>
      <w:r w:rsidRPr="00DC1B47">
        <w:rPr>
          <w:rFonts w:ascii="TH SarabunPSK" w:hAnsi="TH SarabunPSK" w:cs="TH SarabunPSK"/>
          <w:sz w:val="32"/>
          <w:szCs w:val="32"/>
        </w:rPr>
        <w:t>,</w:t>
      </w:r>
      <w:r w:rsidRPr="00DC1B47">
        <w:rPr>
          <w:rFonts w:ascii="TH SarabunPSK" w:hAnsi="TH SarabunPSK" w:cs="TH SarabunPSK"/>
          <w:sz w:val="32"/>
          <w:szCs w:val="32"/>
          <w:cs/>
        </w:rPr>
        <w:t>ดินประสิว) จำนวน 1 ชุด</w:t>
      </w:r>
    </w:p>
    <w:p w14:paraId="091205C4" w14:textId="0446D5CF" w:rsidR="00C922AC" w:rsidRPr="00DC1B47" w:rsidRDefault="00C922AC" w:rsidP="00DC1B4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C1B47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โดยกล่าวหาว่า</w:t>
      </w:r>
    </w:p>
    <w:p w14:paraId="5E3A8FAB" w14:textId="3D40D44C" w:rsidR="00C922AC" w:rsidRPr="00C922AC" w:rsidRDefault="00C922AC" w:rsidP="00C922AC">
      <w:pPr>
        <w:spacing w:after="0"/>
        <w:rPr>
          <w:rFonts w:ascii="TH SarabunPSK" w:hAnsi="TH SarabunPSK" w:cs="TH SarabunPSK"/>
          <w:sz w:val="32"/>
          <w:szCs w:val="32"/>
        </w:rPr>
      </w:pPr>
      <w:r w:rsidRPr="00C922AC">
        <w:rPr>
          <w:rFonts w:ascii="TH SarabunPSK" w:hAnsi="TH SarabunPSK" w:cs="TH SarabunPSK" w:hint="cs"/>
          <w:sz w:val="32"/>
          <w:szCs w:val="32"/>
          <w:cs/>
        </w:rPr>
        <w:t>1.</w:t>
      </w:r>
      <w:r w:rsidR="00DC1B47" w:rsidRPr="00DC1B47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</w:t>
      </w:r>
      <w:r w:rsidRPr="00C922AC">
        <w:rPr>
          <w:rFonts w:ascii="TH SarabunPSK" w:hAnsi="TH SarabunPSK" w:cs="TH SarabunPSK" w:hint="cs"/>
          <w:sz w:val="32"/>
          <w:szCs w:val="32"/>
          <w:cs/>
        </w:rPr>
        <w:t xml:space="preserve">ผู้ต้องหาที่ (2) 1.ร่วมกันมียาเสพติดให้โทษชนิดร้ายแรงประเภทที่ 1(ยาบ้า)ไว้ในครอบครองโดยไม่ได้รับอนุญาต </w:t>
      </w:r>
    </w:p>
    <w:p w14:paraId="191EAEFA" w14:textId="11A73633" w:rsidR="00C922AC" w:rsidRDefault="00C922AC" w:rsidP="00DC1B47">
      <w:pPr>
        <w:spacing w:after="0"/>
        <w:rPr>
          <w:noProof/>
        </w:rPr>
      </w:pPr>
      <w:r w:rsidRPr="00C922AC">
        <w:rPr>
          <w:rFonts w:ascii="TH SarabunPSK" w:hAnsi="TH SarabunPSK" w:cs="TH SarabunPSK" w:hint="cs"/>
          <w:sz w:val="32"/>
          <w:szCs w:val="32"/>
          <w:cs/>
        </w:rPr>
        <w:t>2.</w:t>
      </w:r>
      <w:r w:rsidR="00DC1B47" w:rsidRPr="00DC1B47">
        <w:rPr>
          <w:rFonts w:ascii="TH SarabunPSK" w:hAnsi="TH SarabunPSK" w:cs="TH SarabunPSK"/>
          <w:sz w:val="32"/>
          <w:szCs w:val="32"/>
          <w:cs/>
        </w:rPr>
        <w:t>เป็นผู้ขับขี่เสพยาเสพติดให้โทษชนิดร้ายแรงประเภทที่ 1 (เมทแอมเฟตามีน) โดยผิดกฎหมาย</w:t>
      </w:r>
    </w:p>
    <w:p w14:paraId="56D6FB8C" w14:textId="0243C703" w:rsidR="00DC1B47" w:rsidRPr="00DC1B47" w:rsidRDefault="00DC1B47" w:rsidP="00DC1B47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DC1B47">
        <w:rPr>
          <w:rFonts w:ascii="TH SarabunPSK" w:hAnsi="TH SarabunPSK" w:cs="TH SarabunPSK" w:hint="cs"/>
          <w:noProof/>
          <w:sz w:val="32"/>
          <w:szCs w:val="32"/>
        </w:rPr>
        <w:t>3.</w:t>
      </w:r>
      <w:r w:rsidRPr="00DC1B47">
        <w:rPr>
          <w:rFonts w:ascii="TH SarabunPSK" w:hAnsi="TH SarabunPSK" w:cs="TH SarabunPSK" w:hint="cs"/>
          <w:noProof/>
          <w:sz w:val="32"/>
          <w:szCs w:val="32"/>
          <w:cs/>
        </w:rPr>
        <w:t xml:space="preserve">เสพยาเสพติดให้โทษชนิดร้ายแรงประเภทที่ </w:t>
      </w:r>
      <w:r w:rsidRPr="00DC1B47">
        <w:rPr>
          <w:rFonts w:ascii="TH SarabunPSK" w:hAnsi="TH SarabunPSK" w:cs="TH SarabunPSK" w:hint="cs"/>
          <w:noProof/>
          <w:sz w:val="32"/>
          <w:szCs w:val="32"/>
        </w:rPr>
        <w:t>1 (</w:t>
      </w:r>
      <w:r w:rsidRPr="00DC1B47">
        <w:rPr>
          <w:rFonts w:ascii="TH SarabunPSK" w:hAnsi="TH SarabunPSK" w:cs="TH SarabunPSK" w:hint="cs"/>
          <w:noProof/>
          <w:sz w:val="32"/>
          <w:szCs w:val="32"/>
          <w:cs/>
        </w:rPr>
        <w:t>เมทแอมเฟตามีน) โดยผิดกฎหมาย</w:t>
      </w:r>
    </w:p>
    <w:p w14:paraId="492B7A4C" w14:textId="414218C2" w:rsidR="00C922AC" w:rsidRDefault="00C922AC" w:rsidP="00C922AC">
      <w:pPr>
        <w:rPr>
          <w:noProof/>
        </w:rPr>
      </w:pPr>
    </w:p>
    <w:p w14:paraId="23FF8868" w14:textId="75A4E452" w:rsidR="00C922AC" w:rsidRDefault="00CC58FA" w:rsidP="00C922A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90347BD" wp14:editId="31333CE5">
            <wp:simplePos x="0" y="0"/>
            <wp:positionH relativeFrom="column">
              <wp:posOffset>552450</wp:posOffset>
            </wp:positionH>
            <wp:positionV relativeFrom="paragraph">
              <wp:posOffset>0</wp:posOffset>
            </wp:positionV>
            <wp:extent cx="4462145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486" y="21538"/>
                <wp:lineTo x="2148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82EA98" w14:textId="593E0FE0" w:rsidR="00C922AC" w:rsidRDefault="00C922AC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833054" w14:textId="71F43D69" w:rsidR="00C922AC" w:rsidRDefault="00C922AC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E4CF9E" w14:textId="3532C98E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6B2932" w14:textId="4218507C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D47F7C" w14:textId="282B9B1B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EA133B" w14:textId="39425FC1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C3F5FA" w14:textId="18C03869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40DDA7" w14:textId="7F6DFEAF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904791" w14:textId="60C14A92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F6A8125" wp14:editId="5269B75A">
            <wp:simplePos x="0" y="0"/>
            <wp:positionH relativeFrom="margin">
              <wp:posOffset>3012440</wp:posOffset>
            </wp:positionH>
            <wp:positionV relativeFrom="paragraph">
              <wp:posOffset>279400</wp:posOffset>
            </wp:positionV>
            <wp:extent cx="280924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85" y="21502"/>
                <wp:lineTo x="21385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03CDCE0B" wp14:editId="13AB623B">
            <wp:simplePos x="0" y="0"/>
            <wp:positionH relativeFrom="margin">
              <wp:posOffset>-190500</wp:posOffset>
            </wp:positionH>
            <wp:positionV relativeFrom="paragraph">
              <wp:posOffset>270510</wp:posOffset>
            </wp:positionV>
            <wp:extent cx="284289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21" y="21407"/>
                <wp:lineTo x="21421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F9725" w14:textId="2E6E0C86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5437F7" w14:textId="7ED1A949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F0C834" w14:textId="3CABCD30" w:rsidR="00C922AC" w:rsidRDefault="00C922AC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EB8DF2" w14:textId="03406444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5345AA" w14:textId="0DA4771C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28192F" w14:textId="77777777" w:rsidR="00CC58FA" w:rsidRDefault="00CC58FA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3A04AD" w14:textId="1511E208" w:rsidR="00C922AC" w:rsidRDefault="00C922AC" w:rsidP="005B67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5EEF28" w14:textId="2A5360C5" w:rsidR="005B67F6" w:rsidRPr="005B67F6" w:rsidRDefault="005B67F6" w:rsidP="005B67F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งานจราจร</w:t>
      </w:r>
    </w:p>
    <w:p w14:paraId="19FACFEA" w14:textId="1420C891" w:rsidR="005B67F6" w:rsidRDefault="00CC58FA" w:rsidP="005B67F6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922AC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922A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5B67F6" w:rsidRPr="005B67F6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F376380" w14:textId="77777777" w:rsidR="00CC58FA" w:rsidRPr="00CC58FA" w:rsidRDefault="00C922AC" w:rsidP="00CC58F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733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ภาพถ่ายโครงการ/กิจกรรม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C58FA" w:rsidRPr="00CC58FA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อำนวยความสะดวกด้านการจราจร</w:t>
      </w:r>
      <w:r w:rsidR="00CC58FA" w:rsidRPr="00CC58F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C58FA" w:rsidRPr="00CC58F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ประชาสัมพันธ์ด้านการจราจร ช่วยเหลือประชาชน</w:t>
      </w:r>
    </w:p>
    <w:p w14:paraId="6050D180" w14:textId="4A7D90C7" w:rsidR="00C922AC" w:rsidRPr="00A56097" w:rsidRDefault="00CC58FA" w:rsidP="00CC58FA">
      <w:pPr>
        <w:jc w:val="center"/>
        <w:rPr>
          <w:rFonts w:ascii="TH SarabunIT๙" w:hAnsi="TH SarabunIT๙" w:cs="TH SarabunIT๙"/>
          <w:sz w:val="32"/>
          <w:szCs w:val="32"/>
        </w:rPr>
      </w:pPr>
      <w:r w:rsidRPr="0093376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E27EF9E" wp14:editId="6C5F750F">
            <wp:extent cx="4793932" cy="3595449"/>
            <wp:effectExtent l="8573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ำนวยควาสะดวกด้านการจราจร\S__5319066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8930" cy="35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096C" w14:textId="77777777" w:rsidR="00C922AC" w:rsidRPr="005F0859" w:rsidRDefault="00C922AC" w:rsidP="00C922AC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7A4365CF" w14:textId="563EDB76" w:rsidR="00CC58FA" w:rsidRDefault="00CC58FA" w:rsidP="00CC58FA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วันนี้   6 มกราคม  2568 เวลา 07.30 น. ส.ต.ต.ศิริณุพงษ์ นิลสนธิ ผบ.หมู่.ป.สภ.บ่อไร่ อำนวยความสะดวกการจราจรหน้าโรงเรียนบ้านตากแว้ง ม.4 ต.บ่อพลอย</w:t>
      </w:r>
    </w:p>
    <w:p w14:paraId="02772EB1" w14:textId="77777777" w:rsidR="005B67F6" w:rsidRPr="008C7F7F" w:rsidRDefault="005B67F6" w:rsidP="005B67F6">
      <w:pPr>
        <w:rPr>
          <w:cs/>
        </w:rPr>
      </w:pPr>
    </w:p>
    <w:sectPr w:rsidR="005B67F6" w:rsidRPr="008C7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New"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DF"/>
    <w:rsid w:val="00034FC6"/>
    <w:rsid w:val="00045BB5"/>
    <w:rsid w:val="001047A3"/>
    <w:rsid w:val="001E605D"/>
    <w:rsid w:val="002308ED"/>
    <w:rsid w:val="00515E9D"/>
    <w:rsid w:val="005B62AF"/>
    <w:rsid w:val="005B67F6"/>
    <w:rsid w:val="00613EB6"/>
    <w:rsid w:val="00634617"/>
    <w:rsid w:val="007D6B15"/>
    <w:rsid w:val="008449F1"/>
    <w:rsid w:val="008C7F7F"/>
    <w:rsid w:val="008E4DDF"/>
    <w:rsid w:val="00AF215B"/>
    <w:rsid w:val="00B4286E"/>
    <w:rsid w:val="00C922AC"/>
    <w:rsid w:val="00CC58FA"/>
    <w:rsid w:val="00DC1B47"/>
    <w:rsid w:val="00DD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456A4"/>
  <w15:chartTrackingRefBased/>
  <w15:docId w15:val="{026C6A7B-8B54-40AA-9A44-F4BDFCFE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4286E"/>
    <w:rPr>
      <w:rFonts w:ascii="CordiaNew" w:hAnsi="CordiaNew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ปรัชญา เกี้ยงกรแก้ว</dc:creator>
  <cp:keywords/>
  <dc:description/>
  <cp:lastModifiedBy>ปรัชญา เกี้ยงกรแก้ว</cp:lastModifiedBy>
  <cp:revision>6</cp:revision>
  <cp:lastPrinted>2024-05-02T05:18:00Z</cp:lastPrinted>
  <dcterms:created xsi:type="dcterms:W3CDTF">2024-05-02T05:18:00Z</dcterms:created>
  <dcterms:modified xsi:type="dcterms:W3CDTF">2025-04-30T22:32:00Z</dcterms:modified>
</cp:coreProperties>
</file>